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7B6A" w14:textId="77777777" w:rsidR="003F6E0C" w:rsidRPr="0042758C" w:rsidRDefault="003F6E0C" w:rsidP="003F6E0C">
      <w:pPr>
        <w:rPr>
          <w:rFonts w:cstheme="minorHAnsi"/>
        </w:rPr>
      </w:pPr>
      <w:r w:rsidRPr="0042758C">
        <w:rPr>
          <w:rFonts w:cstheme="minorHAnsi"/>
        </w:rPr>
        <w:t>CLA Senate Agenda</w:t>
      </w:r>
    </w:p>
    <w:p w14:paraId="7E6A5C4C" w14:textId="53D3B407" w:rsidR="00611B85" w:rsidRPr="0042758C" w:rsidRDefault="003F6E0C" w:rsidP="00611B85">
      <w:pPr>
        <w:rPr>
          <w:rFonts w:eastAsia="Times New Roman" w:cstheme="minorHAnsi"/>
          <w:lang w:eastAsia="en-GB"/>
        </w:rPr>
      </w:pPr>
      <w:r w:rsidRPr="0042758C">
        <w:rPr>
          <w:rFonts w:eastAsia="Times New Roman" w:cstheme="minorHAnsi"/>
          <w:lang w:eastAsia="en-GB"/>
        </w:rPr>
        <w:t xml:space="preserve">Monday, </w:t>
      </w:r>
      <w:r w:rsidR="002B4E3E">
        <w:rPr>
          <w:rFonts w:eastAsia="Times New Roman" w:cstheme="minorHAnsi"/>
          <w:lang w:eastAsia="en-GB"/>
        </w:rPr>
        <w:t>NOVEMBER 14, 2022</w:t>
      </w:r>
      <w:r w:rsidRPr="0042758C">
        <w:rPr>
          <w:rFonts w:eastAsia="Times New Roman" w:cstheme="minorHAnsi"/>
          <w:lang w:eastAsia="en-GB"/>
        </w:rPr>
        <w:t xml:space="preserve"> | 2:30-4:00pm | </w:t>
      </w:r>
      <w:r w:rsidR="00E85604" w:rsidRPr="0042758C">
        <w:rPr>
          <w:rFonts w:eastAsia="Times New Roman" w:cstheme="minorHAnsi"/>
          <w:lang w:eastAsia="en-GB"/>
        </w:rPr>
        <w:t>Zoom</w:t>
      </w:r>
      <w:r w:rsidR="00611B85" w:rsidRPr="0042758C">
        <w:rPr>
          <w:rFonts w:eastAsia="Times New Roman" w:cstheme="minorHAnsi"/>
          <w:lang w:eastAsia="en-GB"/>
        </w:rPr>
        <w:t xml:space="preserve"> | </w:t>
      </w:r>
    </w:p>
    <w:p w14:paraId="5EE2A5D6" w14:textId="3800F9F4" w:rsidR="005A265F" w:rsidRDefault="005A265F" w:rsidP="00611B85">
      <w:pPr>
        <w:rPr>
          <w:rFonts w:eastAsia="Times New Roman" w:cstheme="minorHAnsi"/>
          <w:lang w:eastAsia="en-GB"/>
        </w:rPr>
      </w:pPr>
    </w:p>
    <w:p w14:paraId="2FD86231" w14:textId="54EF39A9" w:rsidR="005A265F" w:rsidRPr="005A265F" w:rsidRDefault="005A265F" w:rsidP="005A265F">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Approve Minutes</w:t>
      </w:r>
    </w:p>
    <w:p w14:paraId="1B3BAC06" w14:textId="1FF0FA7C" w:rsidR="005A265F" w:rsidRDefault="005A265F" w:rsidP="007910A2">
      <w:pPr>
        <w:pStyle w:val="ListParagraph"/>
        <w:numPr>
          <w:ilvl w:val="1"/>
          <w:numId w:val="1"/>
        </w:numPr>
        <w:spacing w:before="100" w:beforeAutospacing="1" w:after="100" w:afterAutospacing="1"/>
        <w:rPr>
          <w:rFonts w:eastAsia="Times New Roman" w:cstheme="minorHAnsi"/>
          <w:color w:val="000000"/>
        </w:rPr>
      </w:pPr>
      <w:r w:rsidRPr="0042758C">
        <w:rPr>
          <w:rFonts w:eastAsia="Times New Roman" w:cstheme="minorHAnsi"/>
          <w:color w:val="000000"/>
        </w:rPr>
        <w:t xml:space="preserve">Approved—unanimous </w:t>
      </w:r>
    </w:p>
    <w:p w14:paraId="7AC62C6D" w14:textId="77777777" w:rsidR="007910A2" w:rsidRPr="007910A2" w:rsidRDefault="007910A2" w:rsidP="007910A2">
      <w:pPr>
        <w:pStyle w:val="ListParagraph"/>
        <w:spacing w:before="100" w:beforeAutospacing="1" w:after="100" w:afterAutospacing="1"/>
        <w:ind w:left="1440"/>
        <w:rPr>
          <w:rFonts w:eastAsia="Times New Roman" w:cstheme="minorHAnsi"/>
          <w:color w:val="000000"/>
        </w:rPr>
      </w:pPr>
    </w:p>
    <w:p w14:paraId="5B431AD3" w14:textId="269930BC" w:rsidR="005A265F" w:rsidRPr="005A265F" w:rsidRDefault="005A265F" w:rsidP="005A265F">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 xml:space="preserve">Approval of </w:t>
      </w:r>
      <w:r>
        <w:rPr>
          <w:rFonts w:eastAsia="Times New Roman" w:cstheme="minorHAnsi"/>
          <w:b/>
          <w:bCs/>
          <w:color w:val="000000"/>
        </w:rPr>
        <w:t xml:space="preserve">amended </w:t>
      </w:r>
      <w:r w:rsidRPr="002C5F20">
        <w:rPr>
          <w:rFonts w:eastAsia="Times New Roman" w:cstheme="minorHAnsi"/>
          <w:b/>
          <w:bCs/>
          <w:color w:val="000000"/>
        </w:rPr>
        <w:t>Agenda</w:t>
      </w:r>
    </w:p>
    <w:p w14:paraId="3868F6C8" w14:textId="4CE92E11"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sidRPr="0042758C">
        <w:rPr>
          <w:rFonts w:eastAsia="Times New Roman" w:cstheme="minorHAnsi"/>
          <w:color w:val="000000"/>
        </w:rPr>
        <w:t xml:space="preserve">Approved—unanimous </w:t>
      </w:r>
    </w:p>
    <w:p w14:paraId="28992D66" w14:textId="77777777" w:rsidR="005A265F" w:rsidRPr="005A265F" w:rsidRDefault="005A265F" w:rsidP="005A265F">
      <w:pPr>
        <w:pStyle w:val="ListParagraph"/>
        <w:spacing w:before="100" w:beforeAutospacing="1" w:after="100" w:afterAutospacing="1"/>
        <w:ind w:left="1440"/>
        <w:rPr>
          <w:rFonts w:eastAsia="Times New Roman" w:cstheme="minorHAnsi"/>
          <w:color w:val="000000"/>
        </w:rPr>
      </w:pPr>
    </w:p>
    <w:p w14:paraId="2DD0203D" w14:textId="04CC3D7F" w:rsidR="005A265F" w:rsidRDefault="005A265F" w:rsidP="005A265F">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Dean’s report </w:t>
      </w:r>
      <w:r w:rsidRPr="002C5F20">
        <w:rPr>
          <w:rFonts w:eastAsia="Times New Roman" w:cstheme="minorHAnsi"/>
          <w:color w:val="000000"/>
        </w:rPr>
        <w:t> </w:t>
      </w:r>
    </w:p>
    <w:p w14:paraId="2A5FD64E" w14:textId="700AEBBD"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Reorganization</w:t>
      </w:r>
    </w:p>
    <w:p w14:paraId="6E02AD5D" w14:textId="4C9274FC" w:rsidR="005A265F" w:rsidRDefault="005A265F"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Dean clearly and unequivocally does not support breaking up CLA</w:t>
      </w:r>
    </w:p>
    <w:p w14:paraId="5A1883D7" w14:textId="0490AC93" w:rsidR="005A265F" w:rsidRDefault="005A265F" w:rsidP="005A265F">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Has made clear to Provost</w:t>
      </w:r>
    </w:p>
    <w:p w14:paraId="3D39384D" w14:textId="2AB3B3A1" w:rsidR="005A265F" w:rsidRDefault="005A265F" w:rsidP="005A265F">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Risks associated with doing nothing, risks associated with doing something</w:t>
      </w:r>
    </w:p>
    <w:p w14:paraId="4AFEEF0B" w14:textId="6AAF19DE"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Africana Studies</w:t>
      </w:r>
    </w:p>
    <w:p w14:paraId="5A805175" w14:textId="507CC54E" w:rsidR="005A265F" w:rsidRDefault="005A265F"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Hiring 3 people before spring semester no longer possible</w:t>
      </w:r>
    </w:p>
    <w:p w14:paraId="7370D202" w14:textId="7949BA92"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Miscellanea </w:t>
      </w:r>
    </w:p>
    <w:p w14:paraId="5DAA231E" w14:textId="7D8BACDA" w:rsidR="005A265F" w:rsidRDefault="005A265F"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Launching of Isabella Stewart Gardner Museum partnership</w:t>
      </w:r>
    </w:p>
    <w:p w14:paraId="727334CF" w14:textId="51E17038" w:rsidR="00BD5548" w:rsidRDefault="00BD5548"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Accelerate progress fellows</w:t>
      </w:r>
    </w:p>
    <w:p w14:paraId="69B3B300" w14:textId="7E8AF485" w:rsidR="005A265F" w:rsidRDefault="005A265F"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 xml:space="preserve">FY25 </w:t>
      </w:r>
      <w:proofErr w:type="gramStart"/>
      <w:r>
        <w:rPr>
          <w:rFonts w:eastAsia="Times New Roman" w:cstheme="minorHAnsi"/>
          <w:color w:val="000000"/>
        </w:rPr>
        <w:t>activities based</w:t>
      </w:r>
      <w:proofErr w:type="gramEnd"/>
      <w:r>
        <w:rPr>
          <w:rFonts w:eastAsia="Times New Roman" w:cstheme="minorHAnsi"/>
          <w:color w:val="000000"/>
        </w:rPr>
        <w:t xml:space="preserve"> budgeting will be in place</w:t>
      </w:r>
    </w:p>
    <w:p w14:paraId="25AB283B" w14:textId="325EE547" w:rsidR="00BD5548" w:rsidRDefault="005A265F" w:rsidP="00BD5548">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Must reflect uniqueness of each college</w:t>
      </w:r>
    </w:p>
    <w:p w14:paraId="64895D46" w14:textId="37A8A345" w:rsidR="005A265F" w:rsidRPr="00BD5548" w:rsidRDefault="00BD5548" w:rsidP="005A265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Departments must discuss strategic plan in order for us to move forward</w:t>
      </w:r>
    </w:p>
    <w:p w14:paraId="247185E0" w14:textId="77777777" w:rsidR="005A265F" w:rsidRPr="00E74A50" w:rsidRDefault="005A265F" w:rsidP="005A265F">
      <w:pPr>
        <w:pStyle w:val="ListParagraph"/>
        <w:spacing w:before="100" w:beforeAutospacing="1" w:after="100" w:afterAutospacing="1"/>
        <w:rPr>
          <w:rFonts w:eastAsia="Times New Roman" w:cstheme="minorHAnsi"/>
          <w:color w:val="000000"/>
        </w:rPr>
      </w:pPr>
    </w:p>
    <w:p w14:paraId="3229A151" w14:textId="509B0183" w:rsidR="005A265F" w:rsidRPr="00BD5548" w:rsidRDefault="005A265F" w:rsidP="005A265F">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Moderator’s repor</w:t>
      </w:r>
      <w:r>
        <w:rPr>
          <w:rFonts w:eastAsia="Times New Roman" w:cstheme="minorHAnsi"/>
          <w:b/>
          <w:bCs/>
          <w:color w:val="000000"/>
        </w:rPr>
        <w:t xml:space="preserve">t </w:t>
      </w:r>
    </w:p>
    <w:p w14:paraId="7AC3AFA2" w14:textId="4B98E60B" w:rsidR="001A2019" w:rsidRDefault="001A2019" w:rsidP="00BD5548">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Faculty Council needs three members from CLA, please ask in your departments</w:t>
      </w:r>
    </w:p>
    <w:p w14:paraId="6595F161" w14:textId="0950C5DF" w:rsidR="00BD5548" w:rsidRPr="00F31C2F" w:rsidRDefault="00BD5548" w:rsidP="00BD5548">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Moving discussion of attrition survey and Gen Ed issues to December given pressing issue of reorganization</w:t>
      </w:r>
    </w:p>
    <w:p w14:paraId="021E6A16" w14:textId="77777777" w:rsidR="005A265F" w:rsidRPr="00E74A50" w:rsidRDefault="005A265F" w:rsidP="005A265F">
      <w:pPr>
        <w:pStyle w:val="ListParagraph"/>
        <w:spacing w:before="100" w:beforeAutospacing="1" w:after="100" w:afterAutospacing="1"/>
        <w:rPr>
          <w:rFonts w:eastAsia="Times New Roman" w:cstheme="minorHAnsi"/>
          <w:color w:val="000000"/>
        </w:rPr>
      </w:pPr>
      <w:r>
        <w:rPr>
          <w:rFonts w:eastAsia="Times New Roman" w:cstheme="minorHAnsi"/>
          <w:b/>
          <w:bCs/>
          <w:color w:val="000000"/>
        </w:rPr>
        <w:t xml:space="preserve"> </w:t>
      </w:r>
    </w:p>
    <w:p w14:paraId="63D8704F" w14:textId="77777777" w:rsidR="005A265F" w:rsidRPr="002C5F20" w:rsidRDefault="005A265F" w:rsidP="005A265F">
      <w:pPr>
        <w:pStyle w:val="ListParagraph"/>
        <w:numPr>
          <w:ilvl w:val="0"/>
          <w:numId w:val="1"/>
        </w:numPr>
        <w:spacing w:before="100" w:beforeAutospacing="1" w:after="100" w:afterAutospacing="1"/>
        <w:rPr>
          <w:rFonts w:eastAsia="Times New Roman" w:cstheme="minorHAnsi"/>
          <w:b/>
          <w:bCs/>
          <w:color w:val="000000"/>
        </w:rPr>
      </w:pPr>
      <w:proofErr w:type="spellStart"/>
      <w:r>
        <w:rPr>
          <w:rFonts w:eastAsia="Times New Roman" w:cstheme="minorHAnsi"/>
          <w:b/>
          <w:bCs/>
          <w:color w:val="000000"/>
        </w:rPr>
        <w:t>Curriculog</w:t>
      </w:r>
      <w:proofErr w:type="spellEnd"/>
      <w:r>
        <w:rPr>
          <w:rFonts w:eastAsia="Times New Roman" w:cstheme="minorHAnsi"/>
          <w:b/>
          <w:bCs/>
          <w:color w:val="000000"/>
        </w:rPr>
        <w:t xml:space="preserve"> </w:t>
      </w:r>
      <w:r w:rsidRPr="002C5F20">
        <w:rPr>
          <w:rFonts w:eastAsia="Times New Roman" w:cstheme="minorHAnsi"/>
          <w:b/>
          <w:bCs/>
          <w:color w:val="000000"/>
        </w:rPr>
        <w:t>Proposals</w:t>
      </w:r>
      <w:r>
        <w:rPr>
          <w:rFonts w:eastAsia="Times New Roman" w:cstheme="minorHAnsi"/>
          <w:b/>
          <w:bCs/>
          <w:color w:val="000000"/>
        </w:rPr>
        <w:t>:</w:t>
      </w:r>
    </w:p>
    <w:p w14:paraId="015967E3" w14:textId="77777777" w:rsidR="005A265F" w:rsidRDefault="005A265F" w:rsidP="005A265F">
      <w:pPr>
        <w:pStyle w:val="ListParagraph"/>
        <w:numPr>
          <w:ilvl w:val="1"/>
          <w:numId w:val="1"/>
        </w:numPr>
        <w:spacing w:before="100" w:beforeAutospacing="1" w:after="100" w:afterAutospacing="1"/>
        <w:rPr>
          <w:rFonts w:eastAsia="Times New Roman" w:cstheme="minorHAnsi"/>
          <w:b/>
          <w:bCs/>
          <w:color w:val="000000"/>
        </w:rPr>
      </w:pPr>
      <w:r w:rsidRPr="002C5F20">
        <w:rPr>
          <w:rFonts w:eastAsia="Times New Roman" w:cstheme="minorHAnsi"/>
          <w:b/>
          <w:bCs/>
          <w:color w:val="000000"/>
        </w:rPr>
        <w:t>New proposals from MHSP</w:t>
      </w:r>
    </w:p>
    <w:p w14:paraId="5DF32A22" w14:textId="3DE406E3" w:rsidR="005A265F" w:rsidRPr="0026548C" w:rsidRDefault="005A265F" w:rsidP="005A265F">
      <w:pPr>
        <w:pStyle w:val="ListParagraph"/>
        <w:numPr>
          <w:ilvl w:val="2"/>
          <w:numId w:val="1"/>
        </w:numPr>
        <w:spacing w:before="100" w:beforeAutospacing="1" w:after="100" w:afterAutospacing="1"/>
        <w:rPr>
          <w:rFonts w:eastAsia="Times New Roman" w:cstheme="minorHAnsi"/>
          <w:color w:val="000000"/>
        </w:rPr>
      </w:pPr>
      <w:r w:rsidRPr="0026548C">
        <w:rPr>
          <w:rFonts w:eastAsia="Times New Roman" w:cstheme="minorHAnsi"/>
          <w:kern w:val="36"/>
          <w:lang w:eastAsia="en-GB"/>
        </w:rPr>
        <w:t xml:space="preserve">History Major (BA) </w:t>
      </w:r>
    </w:p>
    <w:p w14:paraId="6F701FCB" w14:textId="77777777" w:rsidR="0026548C" w:rsidRDefault="0026548C" w:rsidP="0026548C">
      <w:pPr>
        <w:pStyle w:val="ListParagraph"/>
        <w:numPr>
          <w:ilvl w:val="3"/>
          <w:numId w:val="1"/>
        </w:numPr>
        <w:spacing w:before="100" w:beforeAutospacing="1" w:after="100" w:afterAutospacing="1"/>
        <w:rPr>
          <w:rFonts w:eastAsia="Times New Roman" w:cstheme="minorHAnsi"/>
          <w:color w:val="000000"/>
        </w:rPr>
      </w:pPr>
      <w:r w:rsidRPr="0042758C">
        <w:rPr>
          <w:rFonts w:eastAsia="Times New Roman" w:cstheme="minorHAnsi"/>
          <w:color w:val="000000"/>
        </w:rPr>
        <w:t xml:space="preserve">Approved—unanimous </w:t>
      </w:r>
    </w:p>
    <w:p w14:paraId="6FE90C73" w14:textId="49DE47AA" w:rsidR="0026548C" w:rsidRPr="0026548C" w:rsidRDefault="0026548C" w:rsidP="0026548C">
      <w:pPr>
        <w:pStyle w:val="ListParagraph"/>
        <w:spacing w:before="100" w:beforeAutospacing="1" w:after="100" w:afterAutospacing="1"/>
        <w:ind w:left="2880"/>
        <w:rPr>
          <w:rFonts w:eastAsia="Times New Roman" w:cstheme="minorHAnsi"/>
          <w:color w:val="000000"/>
        </w:rPr>
      </w:pPr>
    </w:p>
    <w:p w14:paraId="54A43CCF" w14:textId="3B80A32F" w:rsidR="005A265F" w:rsidRPr="0026548C" w:rsidRDefault="005A265F" w:rsidP="005A265F">
      <w:pPr>
        <w:pStyle w:val="ListParagraph"/>
        <w:numPr>
          <w:ilvl w:val="2"/>
          <w:numId w:val="1"/>
        </w:numPr>
        <w:spacing w:before="100" w:beforeAutospacing="1" w:after="100" w:afterAutospacing="1"/>
        <w:rPr>
          <w:rFonts w:eastAsia="Times New Roman" w:cstheme="minorHAnsi"/>
          <w:color w:val="000000"/>
        </w:rPr>
      </w:pPr>
      <w:r w:rsidRPr="0026548C">
        <w:rPr>
          <w:rFonts w:eastAsia="Times New Roman" w:cstheme="minorHAnsi"/>
          <w:kern w:val="36"/>
          <w:lang w:eastAsia="en-GB"/>
        </w:rPr>
        <w:t>History Minor (BA)</w:t>
      </w:r>
    </w:p>
    <w:p w14:paraId="342B1F93" w14:textId="77777777" w:rsidR="0026548C" w:rsidRDefault="0026548C" w:rsidP="0026548C">
      <w:pPr>
        <w:pStyle w:val="ListParagraph"/>
        <w:numPr>
          <w:ilvl w:val="3"/>
          <w:numId w:val="1"/>
        </w:numPr>
        <w:spacing w:before="100" w:beforeAutospacing="1" w:after="100" w:afterAutospacing="1"/>
        <w:rPr>
          <w:rFonts w:eastAsia="Times New Roman" w:cstheme="minorHAnsi"/>
          <w:color w:val="000000"/>
        </w:rPr>
      </w:pPr>
      <w:r w:rsidRPr="0042758C">
        <w:rPr>
          <w:rFonts w:eastAsia="Times New Roman" w:cstheme="minorHAnsi"/>
          <w:color w:val="000000"/>
        </w:rPr>
        <w:t xml:space="preserve">Approved—unanimous </w:t>
      </w:r>
    </w:p>
    <w:p w14:paraId="51012667" w14:textId="77777777" w:rsidR="0026548C" w:rsidRPr="0026548C" w:rsidRDefault="0026548C" w:rsidP="0026548C">
      <w:pPr>
        <w:pStyle w:val="ListParagraph"/>
        <w:spacing w:before="100" w:beforeAutospacing="1" w:after="100" w:afterAutospacing="1"/>
        <w:ind w:left="2880"/>
        <w:rPr>
          <w:rFonts w:eastAsia="Times New Roman" w:cstheme="minorHAnsi"/>
          <w:color w:val="000000"/>
        </w:rPr>
      </w:pPr>
    </w:p>
    <w:p w14:paraId="3BBDAA11" w14:textId="77777777" w:rsidR="005A265F" w:rsidRPr="00EC538B" w:rsidRDefault="005A265F" w:rsidP="005A265F">
      <w:pPr>
        <w:pStyle w:val="ListParagraph"/>
        <w:spacing w:before="100" w:beforeAutospacing="1" w:after="100" w:afterAutospacing="1"/>
        <w:rPr>
          <w:rFonts w:eastAsia="Times New Roman" w:cstheme="minorHAnsi"/>
          <w:b/>
          <w:bCs/>
          <w:color w:val="000000"/>
        </w:rPr>
      </w:pPr>
    </w:p>
    <w:p w14:paraId="763211FC" w14:textId="77777777" w:rsidR="005A265F" w:rsidRDefault="005A265F" w:rsidP="005A265F">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 xml:space="preserve">Discussion of Academic re-organization: </w:t>
      </w:r>
    </w:p>
    <w:p w14:paraId="79E8D925" w14:textId="6C9B88AC"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sidRPr="00E74A50">
        <w:rPr>
          <w:rFonts w:eastAsia="Times New Roman" w:cstheme="minorHAnsi"/>
          <w:color w:val="000000"/>
        </w:rPr>
        <w:t>Feedback from senators on Dean’s request to consider 3 options</w:t>
      </w:r>
      <w:r>
        <w:rPr>
          <w:rFonts w:eastAsia="Times New Roman" w:cstheme="minorHAnsi"/>
          <w:color w:val="000000"/>
        </w:rPr>
        <w:t xml:space="preserve"> within each department. </w:t>
      </w:r>
    </w:p>
    <w:p w14:paraId="25D71297" w14:textId="2A2CB44F" w:rsidR="00723CFD" w:rsidRDefault="00723CFD" w:rsidP="00723CFD">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No department supports the reorganization</w:t>
      </w:r>
    </w:p>
    <w:p w14:paraId="100DF5F9" w14:textId="060730A1" w:rsidR="00723CFD" w:rsidRDefault="00723CFD" w:rsidP="00723CFD">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Comments/issues raised</w:t>
      </w:r>
    </w:p>
    <w:p w14:paraId="5CE13637" w14:textId="2FF8F470"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lastRenderedPageBreak/>
        <w:t>What is the actual benefit?</w:t>
      </w:r>
    </w:p>
    <w:p w14:paraId="7CC64207" w14:textId="481F80DB"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Economics/Political Science/Sociology should be able to determine their own fate</w:t>
      </w:r>
    </w:p>
    <w:p w14:paraId="7B9F325D" w14:textId="1E379344"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The service burden for the moved faculty would be enormous, essentially making them into full time administrators </w:t>
      </w:r>
    </w:p>
    <w:p w14:paraId="21AA50A4" w14:textId="0151844C"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What are the pitfalls of “balance” based on size and activity-based budgeting? </w:t>
      </w:r>
    </w:p>
    <w:p w14:paraId="2F4D1893" w14:textId="68FAF796"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Many departments in CLA are interdisciplinary and span the humanities and social sciences; reorg does not make intellectual sense</w:t>
      </w:r>
    </w:p>
    <w:p w14:paraId="7EF9201D" w14:textId="37DA13AF"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Problems would also arise regarding promotion/CPC cases</w:t>
      </w:r>
    </w:p>
    <w:p w14:paraId="647FE691" w14:textId="11BD1A70"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There is no pedagogical </w:t>
      </w:r>
      <w:r w:rsidRPr="00723CFD">
        <w:rPr>
          <w:rFonts w:eastAsia="Times New Roman" w:cstheme="minorHAnsi"/>
          <w:color w:val="000000"/>
        </w:rPr>
        <w:t>rationale</w:t>
      </w:r>
    </w:p>
    <w:p w14:paraId="1EABEC5E" w14:textId="7C07BD59"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Move could seriously harm small departments that rely on their courses counting for general education</w:t>
      </w:r>
    </w:p>
    <w:p w14:paraId="4FF7EFE0" w14:textId="2C8C2546"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Possibility for further reduction of NTT if their classes are not desired by MGS</w:t>
      </w:r>
    </w:p>
    <w:p w14:paraId="177EAD99" w14:textId="44C5B75B"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What would happen to graduate students? </w:t>
      </w:r>
    </w:p>
    <w:p w14:paraId="7017F220" w14:textId="3E640402" w:rsid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What would happen to existing grants? </w:t>
      </w:r>
    </w:p>
    <w:p w14:paraId="1DFA9CE4" w14:textId="1066F2AD" w:rsidR="00723CFD" w:rsidRPr="00723CFD" w:rsidRDefault="00723CFD" w:rsidP="00723CFD">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CSU/PSU also likely to be negatively affected, as such moves are often used to reduce staff “redundancies”</w:t>
      </w:r>
    </w:p>
    <w:p w14:paraId="74DF5028" w14:textId="41C7F06C" w:rsidR="005A265F" w:rsidRDefault="005A265F" w:rsidP="005A265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Discussion and Motion to vote on Resolution (pasted below) brought by Econ, </w:t>
      </w:r>
      <w:proofErr w:type="spellStart"/>
      <w:r>
        <w:rPr>
          <w:rFonts w:eastAsia="Times New Roman" w:cstheme="minorHAnsi"/>
          <w:color w:val="000000"/>
        </w:rPr>
        <w:t>PolSci</w:t>
      </w:r>
      <w:proofErr w:type="spellEnd"/>
      <w:r>
        <w:rPr>
          <w:rFonts w:eastAsia="Times New Roman" w:cstheme="minorHAnsi"/>
          <w:color w:val="000000"/>
        </w:rPr>
        <w:t xml:space="preserve"> and Soc </w:t>
      </w:r>
    </w:p>
    <w:p w14:paraId="2E5F44D7" w14:textId="4CAA959B" w:rsidR="009752D8" w:rsidRPr="00F31C2F" w:rsidRDefault="009752D8" w:rsidP="009752D8">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Passed, unanimous, no abstentions</w:t>
      </w:r>
    </w:p>
    <w:p w14:paraId="4332FC55" w14:textId="77777777" w:rsidR="00160AD2" w:rsidRDefault="005A265F" w:rsidP="005A265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Discussion about calling CLA All faculty meeting. </w:t>
      </w:r>
    </w:p>
    <w:p w14:paraId="1FD4D3AA" w14:textId="328674EC" w:rsidR="00160AD2" w:rsidRDefault="00160AD2" w:rsidP="00160AD2">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Motion to hold fall faulty meeting as soon as possible</w:t>
      </w:r>
    </w:p>
    <w:p w14:paraId="36130824" w14:textId="7A207B61" w:rsidR="005A265F" w:rsidRDefault="00160AD2" w:rsidP="00160AD2">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Passed, </w:t>
      </w:r>
      <w:r w:rsidR="005A265F">
        <w:rPr>
          <w:rFonts w:eastAsia="Times New Roman" w:cstheme="minorHAnsi"/>
          <w:color w:val="000000"/>
        </w:rPr>
        <w:t xml:space="preserve"> </w:t>
      </w:r>
      <w:r>
        <w:rPr>
          <w:rFonts w:eastAsia="Times New Roman" w:cstheme="minorHAnsi"/>
          <w:color w:val="000000"/>
        </w:rPr>
        <w:t>unanimous, no abstentions</w:t>
      </w:r>
      <w:r w:rsidR="005A265F">
        <w:rPr>
          <w:rFonts w:eastAsia="Times New Roman" w:cstheme="minorHAnsi"/>
          <w:color w:val="000000"/>
        </w:rPr>
        <w:t xml:space="preserve"> </w:t>
      </w:r>
    </w:p>
    <w:p w14:paraId="1A42F09B" w14:textId="2C62165D" w:rsidR="00926474" w:rsidRDefault="00926474" w:rsidP="00926474">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Motion to send Resolution to Dean of CLA, Dean of MGS, Provost, President’s Office, and Faculty Council</w:t>
      </w:r>
    </w:p>
    <w:p w14:paraId="57CBAB05" w14:textId="785131C2" w:rsidR="00C04079" w:rsidRDefault="00926474" w:rsidP="00C04079">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Passed,  unanimous, no abstentions</w:t>
      </w:r>
    </w:p>
    <w:p w14:paraId="5DEEC60D" w14:textId="7C085A73" w:rsidR="00C04079" w:rsidRDefault="00C04079" w:rsidP="00C04079">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Motion to communicate that the CLA Senate is opposed to the reorganization proposal</w:t>
      </w:r>
    </w:p>
    <w:p w14:paraId="4A00C06E" w14:textId="3C5471C3" w:rsidR="00926474" w:rsidRPr="007910A2" w:rsidRDefault="00C04079" w:rsidP="007910A2">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Passed,  unanimous, no abstentions</w:t>
      </w:r>
    </w:p>
    <w:p w14:paraId="132C1F6D" w14:textId="77777777" w:rsidR="005A265F" w:rsidRPr="00E74A50" w:rsidRDefault="005A265F" w:rsidP="005A265F">
      <w:pPr>
        <w:pStyle w:val="ListParagraph"/>
        <w:spacing w:before="100" w:beforeAutospacing="1" w:after="100" w:afterAutospacing="1"/>
        <w:ind w:left="1440"/>
        <w:rPr>
          <w:rFonts w:eastAsia="Times New Roman" w:cstheme="minorHAnsi"/>
          <w:color w:val="000000"/>
        </w:rPr>
      </w:pPr>
    </w:p>
    <w:p w14:paraId="55ED8DAC" w14:textId="008EE5C5" w:rsidR="009752D8" w:rsidRDefault="005A265F" w:rsidP="009752D8">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Visit by Neal Bruss to explain &amp; discuss Gen Ed requirements</w:t>
      </w:r>
    </w:p>
    <w:p w14:paraId="05116387" w14:textId="2264DFE5" w:rsidR="009752D8" w:rsidRPr="009752D8" w:rsidRDefault="009752D8" w:rsidP="009752D8">
      <w:pPr>
        <w:pStyle w:val="ListParagraph"/>
        <w:numPr>
          <w:ilvl w:val="1"/>
          <w:numId w:val="1"/>
        </w:numPr>
        <w:spacing w:before="100" w:beforeAutospacing="1" w:after="100" w:afterAutospacing="1"/>
        <w:rPr>
          <w:rFonts w:eastAsia="Times New Roman" w:cstheme="minorHAnsi"/>
          <w:color w:val="000000"/>
        </w:rPr>
      </w:pPr>
      <w:r w:rsidRPr="009752D8">
        <w:rPr>
          <w:rFonts w:eastAsia="Times New Roman" w:cstheme="minorHAnsi"/>
          <w:color w:val="000000"/>
        </w:rPr>
        <w:t>Moved to December</w:t>
      </w:r>
    </w:p>
    <w:p w14:paraId="090E3D53" w14:textId="77777777" w:rsidR="005A265F" w:rsidRPr="00F724B0" w:rsidRDefault="005A265F" w:rsidP="005A265F">
      <w:pPr>
        <w:pStyle w:val="ListParagraph"/>
        <w:rPr>
          <w:rFonts w:eastAsia="Times New Roman" w:cstheme="minorHAnsi"/>
          <w:b/>
          <w:bCs/>
          <w:color w:val="000000"/>
        </w:rPr>
      </w:pPr>
    </w:p>
    <w:p w14:paraId="025341EB" w14:textId="55FB7F7E" w:rsidR="005A265F" w:rsidRDefault="005A265F" w:rsidP="005A265F">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Initial report</w:t>
      </w:r>
      <w:r w:rsidRPr="00F724B0">
        <w:rPr>
          <w:rFonts w:eastAsia="Times New Roman" w:cstheme="minorHAnsi"/>
          <w:b/>
          <w:bCs/>
          <w:color w:val="000000"/>
        </w:rPr>
        <w:t xml:space="preserve"> on </w:t>
      </w:r>
      <w:r>
        <w:rPr>
          <w:rFonts w:eastAsia="Times New Roman" w:cstheme="minorHAnsi"/>
          <w:b/>
          <w:bCs/>
          <w:color w:val="000000"/>
        </w:rPr>
        <w:t>CLA F</w:t>
      </w:r>
      <w:r w:rsidRPr="00F724B0">
        <w:rPr>
          <w:rFonts w:eastAsia="Times New Roman" w:cstheme="minorHAnsi"/>
          <w:b/>
          <w:bCs/>
          <w:color w:val="000000"/>
        </w:rPr>
        <w:t>aculty attrition survey</w:t>
      </w:r>
      <w:r>
        <w:rPr>
          <w:rFonts w:eastAsia="Times New Roman" w:cstheme="minorHAnsi"/>
          <w:b/>
          <w:bCs/>
          <w:color w:val="000000"/>
        </w:rPr>
        <w:t xml:space="preserve"> </w:t>
      </w:r>
    </w:p>
    <w:p w14:paraId="2C56E150" w14:textId="21577A20" w:rsidR="009752D8" w:rsidRPr="009752D8" w:rsidRDefault="009752D8" w:rsidP="009752D8">
      <w:pPr>
        <w:pStyle w:val="ListParagraph"/>
        <w:numPr>
          <w:ilvl w:val="1"/>
          <w:numId w:val="1"/>
        </w:numPr>
        <w:spacing w:before="100" w:beforeAutospacing="1" w:after="100" w:afterAutospacing="1"/>
        <w:rPr>
          <w:rFonts w:eastAsia="Times New Roman" w:cstheme="minorHAnsi"/>
          <w:color w:val="000000"/>
        </w:rPr>
      </w:pPr>
      <w:r w:rsidRPr="009752D8">
        <w:rPr>
          <w:rFonts w:eastAsia="Times New Roman" w:cstheme="minorHAnsi"/>
          <w:color w:val="000000"/>
        </w:rPr>
        <w:t>Moved to December</w:t>
      </w:r>
    </w:p>
    <w:p w14:paraId="4F1480A7" w14:textId="77777777" w:rsidR="005A265F" w:rsidRPr="00F31C2F" w:rsidRDefault="005A265F" w:rsidP="005A265F">
      <w:pPr>
        <w:pStyle w:val="ListParagraph"/>
        <w:spacing w:before="100" w:beforeAutospacing="1" w:after="100" w:afterAutospacing="1"/>
        <w:rPr>
          <w:rFonts w:eastAsia="Times New Roman" w:cstheme="minorHAnsi"/>
          <w:b/>
          <w:bCs/>
          <w:color w:val="000000"/>
        </w:rPr>
      </w:pPr>
    </w:p>
    <w:p w14:paraId="60986DEB" w14:textId="28338ABF" w:rsidR="005A265F" w:rsidRDefault="005A265F" w:rsidP="005A265F">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Other n</w:t>
      </w:r>
      <w:r w:rsidRPr="00691BE9">
        <w:rPr>
          <w:rFonts w:eastAsia="Times New Roman" w:cstheme="minorHAnsi"/>
          <w:b/>
          <w:bCs/>
          <w:color w:val="000000"/>
        </w:rPr>
        <w:t xml:space="preserve">ew </w:t>
      </w:r>
      <w:r>
        <w:rPr>
          <w:rFonts w:eastAsia="Times New Roman" w:cstheme="minorHAnsi"/>
          <w:b/>
          <w:bCs/>
          <w:color w:val="000000"/>
        </w:rPr>
        <w:t xml:space="preserve">and old </w:t>
      </w:r>
      <w:r w:rsidRPr="00691BE9">
        <w:rPr>
          <w:rFonts w:eastAsia="Times New Roman" w:cstheme="minorHAnsi"/>
          <w:b/>
          <w:bCs/>
          <w:color w:val="000000"/>
        </w:rPr>
        <w:t>Business</w:t>
      </w:r>
    </w:p>
    <w:p w14:paraId="5C5E78E8" w14:textId="4E3CBE42" w:rsidR="00C04079" w:rsidRPr="00C04079" w:rsidRDefault="00C04079" w:rsidP="00C04079">
      <w:pPr>
        <w:pStyle w:val="ListParagraph"/>
        <w:numPr>
          <w:ilvl w:val="1"/>
          <w:numId w:val="1"/>
        </w:numPr>
        <w:spacing w:before="100" w:beforeAutospacing="1" w:after="100" w:afterAutospacing="1"/>
        <w:rPr>
          <w:rFonts w:eastAsia="Times New Roman" w:cstheme="minorHAnsi"/>
          <w:color w:val="000000"/>
        </w:rPr>
      </w:pPr>
      <w:r w:rsidRPr="00C04079">
        <w:rPr>
          <w:rFonts w:eastAsia="Times New Roman" w:cstheme="minorHAnsi"/>
          <w:color w:val="000000"/>
        </w:rPr>
        <w:t>No time</w:t>
      </w:r>
    </w:p>
    <w:p w14:paraId="52BDCCC0" w14:textId="77777777" w:rsidR="005A265F" w:rsidRPr="002C5F20" w:rsidRDefault="005A265F" w:rsidP="005A265F">
      <w:pPr>
        <w:pStyle w:val="ListParagraph"/>
        <w:spacing w:before="100" w:beforeAutospacing="1" w:after="100" w:afterAutospacing="1"/>
        <w:ind w:left="1440"/>
        <w:rPr>
          <w:rFonts w:eastAsia="Times New Roman" w:cstheme="minorHAnsi"/>
          <w:color w:val="000000"/>
        </w:rPr>
      </w:pPr>
    </w:p>
    <w:p w14:paraId="6356F89D" w14:textId="7CE1EF0E" w:rsidR="005A265F" w:rsidRPr="00C04079" w:rsidRDefault="005A265F" w:rsidP="00C04079">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Adjourn</w:t>
      </w:r>
    </w:p>
    <w:p w14:paraId="1A8C8397" w14:textId="77777777" w:rsidR="005A265F" w:rsidRDefault="005A265F" w:rsidP="005A265F">
      <w:pPr>
        <w:pStyle w:val="NormalWeb"/>
        <w:shd w:val="clear" w:color="auto" w:fill="FFFFFF"/>
        <w:rPr>
          <w:b/>
          <w:bCs/>
          <w:color w:val="000000"/>
        </w:rPr>
      </w:pPr>
    </w:p>
    <w:p w14:paraId="1BA1088E" w14:textId="77777777" w:rsidR="005A265F" w:rsidRPr="005A06A5" w:rsidRDefault="005A265F" w:rsidP="005A265F">
      <w:pPr>
        <w:pStyle w:val="NormalWeb"/>
        <w:shd w:val="clear" w:color="auto" w:fill="FFFFFF"/>
        <w:rPr>
          <w:b/>
          <w:bCs/>
          <w:color w:val="000000"/>
        </w:rPr>
      </w:pPr>
      <w:r w:rsidRPr="005A06A5">
        <w:rPr>
          <w:b/>
          <w:bCs/>
          <w:color w:val="000000"/>
        </w:rPr>
        <w:t>The proposed resolution</w:t>
      </w:r>
    </w:p>
    <w:p w14:paraId="0BD1FB1E"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Whereas, any proposal to reorganize academic departments into different colleges is a fundamental change to the university status quo that would cause great disruption, and</w:t>
      </w:r>
    </w:p>
    <w:p w14:paraId="119B64F9"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t>
      </w:r>
    </w:p>
    <w:p w14:paraId="117D6B58"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Whereas, Administration’s current proposal to remove the departments of economics, political science, and sociology from CLA and move them into MGS runs contrary to the recommendations endorsed by the faculty-led Academic Reorganization Taskforce in 2021, and</w:t>
      </w:r>
    </w:p>
    <w:p w14:paraId="138BBC01"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t>
      </w:r>
    </w:p>
    <w:p w14:paraId="72B82C35"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Whereas, neither the departments that are being proposed for removal nor the departments proposed to remain in CLA have received concrete information on how the current proposal would address concerns with the reorganization's impact on a wide range of academic, institutional, and personnel issues, and</w:t>
      </w:r>
    </w:p>
    <w:p w14:paraId="1E84CFC9"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t>
      </w:r>
    </w:p>
    <w:p w14:paraId="68242676"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Whereas, the faculty of the departments being proposed for removal have not yet had the opportunity to collectively confer with the affected MGS programs and faculty, and</w:t>
      </w:r>
    </w:p>
    <w:p w14:paraId="4DE471E8"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t>
      </w:r>
    </w:p>
    <w:p w14:paraId="4FF2A07B"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Whereas, the Budget and Long-Range Planning Committee of the Faculty Council has not yet had the opportunity to thoroughly review the budgetary implications of the proposed reorganization,</w:t>
      </w:r>
    </w:p>
    <w:p w14:paraId="2A03684D"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w:t>
      </w:r>
    </w:p>
    <w:p w14:paraId="5FC50EBD" w14:textId="77777777" w:rsidR="005A265F" w:rsidRPr="005A06A5" w:rsidRDefault="005A265F" w:rsidP="005A265F">
      <w:pPr>
        <w:pStyle w:val="NormalWeb"/>
        <w:shd w:val="clear" w:color="auto" w:fill="FFFFFF"/>
        <w:spacing w:before="0" w:beforeAutospacing="0" w:after="0" w:afterAutospacing="0"/>
        <w:ind w:left="720"/>
        <w:rPr>
          <w:color w:val="000000" w:themeColor="text1"/>
        </w:rPr>
      </w:pPr>
      <w:r w:rsidRPr="005A06A5">
        <w:rPr>
          <w:color w:val="000000" w:themeColor="text1"/>
        </w:rPr>
        <w:t>    Be It Resolved, that the CLA Senate calls upon the Provost to halt any academic reorganization changes until 1) the Provost has provided sufficient information for all stakeholders to entertain the costs and benefits of the reorganization; 2) the CLA faculty have had the opportunity to collectively discuss the proposed reorganization in a public venue; 3) the CLA and MGS faculty have had the opportunity to collectively discuss the proposed reorganization in a public venue; 4) the Budget and Long-Range Planning Committee has submitted its assessment of and recommendations regarding the proposed reorganization; and 5) the CLA faculty have the opportunity to vote on the matter after the above 1-4 have occurred.</w:t>
      </w:r>
    </w:p>
    <w:p w14:paraId="1881DF1C" w14:textId="77777777" w:rsidR="005A265F" w:rsidRPr="0042758C" w:rsidRDefault="005A265F" w:rsidP="00611B85">
      <w:pPr>
        <w:rPr>
          <w:rFonts w:eastAsia="Times New Roman" w:cstheme="minorHAnsi"/>
          <w:lang w:eastAsia="en-GB"/>
        </w:rPr>
      </w:pPr>
    </w:p>
    <w:p w14:paraId="76B98BCA" w14:textId="76990927" w:rsidR="00E24FAE" w:rsidRPr="0042758C" w:rsidRDefault="00E24FAE" w:rsidP="00E24FAE">
      <w:pPr>
        <w:spacing w:before="100" w:beforeAutospacing="1" w:after="100" w:afterAutospacing="1"/>
        <w:rPr>
          <w:rFonts w:eastAsia="Times New Roman" w:cstheme="minorHAnsi"/>
          <w:color w:val="000000"/>
        </w:rPr>
      </w:pPr>
    </w:p>
    <w:sectPr w:rsidR="00E24FAE" w:rsidRPr="0042758C" w:rsidSect="00B3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76FE"/>
    <w:multiLevelType w:val="hybridMultilevel"/>
    <w:tmpl w:val="8B20E1AC"/>
    <w:lvl w:ilvl="0" w:tplc="3FBEAA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32B0"/>
    <w:multiLevelType w:val="hybridMultilevel"/>
    <w:tmpl w:val="890AB6E6"/>
    <w:lvl w:ilvl="0" w:tplc="3FBEAA7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2D"/>
    <w:rsid w:val="00014B95"/>
    <w:rsid w:val="00015687"/>
    <w:rsid w:val="000E17F2"/>
    <w:rsid w:val="00160AD2"/>
    <w:rsid w:val="00193AEA"/>
    <w:rsid w:val="001A2019"/>
    <w:rsid w:val="002140F6"/>
    <w:rsid w:val="0026548C"/>
    <w:rsid w:val="002B4E3E"/>
    <w:rsid w:val="002C5F20"/>
    <w:rsid w:val="002D3674"/>
    <w:rsid w:val="0038477F"/>
    <w:rsid w:val="003F6E0C"/>
    <w:rsid w:val="0041401C"/>
    <w:rsid w:val="0042758C"/>
    <w:rsid w:val="0050798E"/>
    <w:rsid w:val="0053029B"/>
    <w:rsid w:val="005A265F"/>
    <w:rsid w:val="00611B85"/>
    <w:rsid w:val="00674E21"/>
    <w:rsid w:val="006B28AD"/>
    <w:rsid w:val="00720E93"/>
    <w:rsid w:val="00723CFD"/>
    <w:rsid w:val="0072632D"/>
    <w:rsid w:val="007910A2"/>
    <w:rsid w:val="0079260D"/>
    <w:rsid w:val="007978DF"/>
    <w:rsid w:val="007A0579"/>
    <w:rsid w:val="007B330F"/>
    <w:rsid w:val="007B3509"/>
    <w:rsid w:val="007F1A6C"/>
    <w:rsid w:val="00900E23"/>
    <w:rsid w:val="009118A0"/>
    <w:rsid w:val="00926474"/>
    <w:rsid w:val="009752D8"/>
    <w:rsid w:val="009765D5"/>
    <w:rsid w:val="00A429EF"/>
    <w:rsid w:val="00B15D9E"/>
    <w:rsid w:val="00B327A0"/>
    <w:rsid w:val="00B35A7C"/>
    <w:rsid w:val="00BD5548"/>
    <w:rsid w:val="00C04079"/>
    <w:rsid w:val="00C35D0E"/>
    <w:rsid w:val="00C36973"/>
    <w:rsid w:val="00C746F7"/>
    <w:rsid w:val="00C74DE6"/>
    <w:rsid w:val="00CF1AD5"/>
    <w:rsid w:val="00DD5F71"/>
    <w:rsid w:val="00E24FAE"/>
    <w:rsid w:val="00E60CE9"/>
    <w:rsid w:val="00E85604"/>
    <w:rsid w:val="00FA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D1D5C"/>
  <w15:chartTrackingRefBased/>
  <w15:docId w15:val="{EB54D75E-1CDD-0844-BE68-B85F06E8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32D"/>
  </w:style>
  <w:style w:type="paragraph" w:styleId="ListParagraph">
    <w:name w:val="List Paragraph"/>
    <w:basedOn w:val="Normal"/>
    <w:uiPriority w:val="34"/>
    <w:qFormat/>
    <w:rsid w:val="0072632D"/>
    <w:pPr>
      <w:ind w:left="720"/>
      <w:contextualSpacing/>
    </w:pPr>
  </w:style>
  <w:style w:type="character" w:styleId="Hyperlink">
    <w:name w:val="Hyperlink"/>
    <w:basedOn w:val="DefaultParagraphFont"/>
    <w:uiPriority w:val="99"/>
    <w:unhideWhenUsed/>
    <w:rsid w:val="003F6E0C"/>
    <w:rPr>
      <w:color w:val="0563C1" w:themeColor="hyperlink"/>
      <w:u w:val="single"/>
    </w:rPr>
  </w:style>
  <w:style w:type="paragraph" w:styleId="NormalWeb">
    <w:name w:val="Normal (Web)"/>
    <w:basedOn w:val="Normal"/>
    <w:uiPriority w:val="99"/>
    <w:semiHidden/>
    <w:unhideWhenUsed/>
    <w:rsid w:val="005A265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1706">
      <w:bodyDiv w:val="1"/>
      <w:marLeft w:val="0"/>
      <w:marRight w:val="0"/>
      <w:marTop w:val="0"/>
      <w:marBottom w:val="0"/>
      <w:divBdr>
        <w:top w:val="none" w:sz="0" w:space="0" w:color="auto"/>
        <w:left w:val="none" w:sz="0" w:space="0" w:color="auto"/>
        <w:bottom w:val="none" w:sz="0" w:space="0" w:color="auto"/>
        <w:right w:val="none" w:sz="0" w:space="0" w:color="auto"/>
      </w:divBdr>
    </w:div>
    <w:div w:id="919413471">
      <w:bodyDiv w:val="1"/>
      <w:marLeft w:val="0"/>
      <w:marRight w:val="0"/>
      <w:marTop w:val="0"/>
      <w:marBottom w:val="0"/>
      <w:divBdr>
        <w:top w:val="none" w:sz="0" w:space="0" w:color="auto"/>
        <w:left w:val="none" w:sz="0" w:space="0" w:color="auto"/>
        <w:bottom w:val="none" w:sz="0" w:space="0" w:color="auto"/>
        <w:right w:val="none" w:sz="0" w:space="0" w:color="auto"/>
      </w:divBdr>
    </w:div>
    <w:div w:id="1431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Hamblin</dc:creator>
  <cp:keywords/>
  <dc:description/>
  <cp:lastModifiedBy>Microsoft Office User</cp:lastModifiedBy>
  <cp:revision>3</cp:revision>
  <dcterms:created xsi:type="dcterms:W3CDTF">2022-12-05T22:47:00Z</dcterms:created>
  <dcterms:modified xsi:type="dcterms:W3CDTF">2022-12-05T22:49:00Z</dcterms:modified>
</cp:coreProperties>
</file>